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6C422" w14:textId="371B4B7A" w:rsidR="00D21081" w:rsidRPr="007F53AC" w:rsidRDefault="003B2D1B" w:rsidP="003B1607">
      <w:pPr>
        <w:tabs>
          <w:tab w:val="center" w:pos="11790"/>
        </w:tabs>
        <w:ind w:left="5940"/>
        <w:jc w:val="right"/>
        <w:rPr>
          <w:rFonts w:ascii="Arial" w:hAnsi="Arial" w:cs="Arial"/>
          <w:color w:val="FFFFFF" w:themeColor="background1"/>
          <w:spacing w:val="0"/>
          <w:sz w:val="36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color w:val="FFFFFF" w:themeColor="background1"/>
          <w:spacing w:val="0"/>
          <w:sz w:val="20"/>
          <w:szCs w:val="20"/>
        </w:rPr>
        <w:t xml:space="preserve"> </w:t>
      </w:r>
      <w:r w:rsidR="00F70FB1">
        <w:rPr>
          <w:rFonts w:ascii="Arial" w:hAnsi="Arial" w:cs="Arial"/>
          <w:noProof/>
          <w:color w:val="FFFFFF" w:themeColor="background1"/>
          <w:spacing w:val="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709CDC" wp14:editId="0BD87B73">
            <wp:simplePos x="0" y="0"/>
            <wp:positionH relativeFrom="column">
              <wp:posOffset>-401955</wp:posOffset>
            </wp:positionH>
            <wp:positionV relativeFrom="paragraph">
              <wp:posOffset>-356235</wp:posOffset>
            </wp:positionV>
            <wp:extent cx="10141522" cy="1111250"/>
            <wp:effectExtent l="0" t="0" r="0" b="6350"/>
            <wp:wrapNone/>
            <wp:docPr id="2" name="Picture 2" descr="eDrive:Users:ejknezek:Desktop:New PLC Menu:plc_menu_header_purple_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rive:Users:ejknezek:Desktop:New PLC Menu:plc_menu_header_purple_4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22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3A" w:rsidRPr="007F53AC">
        <w:rPr>
          <w:rFonts w:ascii="Arial" w:hAnsi="Arial" w:cs="Arial"/>
          <w:color w:val="FFFFFF" w:themeColor="background1"/>
          <w:spacing w:val="0"/>
          <w:sz w:val="36"/>
          <w:szCs w:val="36"/>
        </w:rPr>
        <w:t>PLC</w:t>
      </w:r>
      <w:r w:rsidR="00CB2C3A"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  <w:r w:rsidR="00D12DA7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Menu </w:t>
      </w:r>
      <w:r w:rsidR="00DC1C1B" w:rsidRPr="00DC1C1B">
        <w:rPr>
          <w:rFonts w:ascii="Arial" w:hAnsi="Arial" w:cs="Arial"/>
          <w:color w:val="FFFFFF" w:themeColor="background1"/>
          <w:spacing w:val="0"/>
          <w:sz w:val="36"/>
          <w:szCs w:val="38"/>
        </w:rPr>
        <w:t>–</w:t>
      </w:r>
      <w:r w:rsidR="00CB2C3A"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  <w:r w:rsidR="00C8682D">
        <w:rPr>
          <w:rFonts w:ascii="Arial" w:hAnsi="Arial" w:cs="Arial"/>
          <w:color w:val="FFFFFF" w:themeColor="background1"/>
          <w:spacing w:val="0"/>
          <w:sz w:val="36"/>
          <w:szCs w:val="38"/>
        </w:rPr>
        <w:t>Reading</w:t>
      </w:r>
      <w:r w:rsidR="00052449" w:rsidRPr="007F53AC">
        <w:rPr>
          <w:rFonts w:ascii="Arial" w:hAnsi="Arial" w:cs="Arial"/>
          <w:color w:val="FFFFFF" w:themeColor="background1"/>
          <w:spacing w:val="0"/>
          <w:sz w:val="36"/>
          <w:szCs w:val="38"/>
        </w:rPr>
        <w:t xml:space="preserve"> </w:t>
      </w:r>
    </w:p>
    <w:p w14:paraId="63DD29B6" w14:textId="4F5C02C4" w:rsidR="000D57E1" w:rsidRDefault="007A50E0" w:rsidP="007F78DE">
      <w:pPr>
        <w:tabs>
          <w:tab w:val="center" w:pos="11790"/>
        </w:tabs>
        <w:ind w:left="720" w:firstLine="720"/>
        <w:jc w:val="right"/>
        <w:rPr>
          <w:rFonts w:ascii="Arial" w:hAnsi="Arial" w:cs="Arial"/>
          <w:color w:val="FFFFFF" w:themeColor="background1"/>
          <w:spacing w:val="0"/>
          <w:sz w:val="20"/>
          <w:szCs w:val="20"/>
        </w:rPr>
      </w:pPr>
      <w:r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ab/>
      </w:r>
      <w:r w:rsidR="00455E79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>Process Standards</w:t>
      </w:r>
      <w:r w:rsidR="00BD4134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 xml:space="preserve"> </w:t>
      </w:r>
      <w:r w:rsidR="00455E79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 xml:space="preserve"> </w:t>
      </w:r>
      <w:r w:rsidR="00C079AE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>| Learning</w:t>
      </w:r>
      <w:r w:rsidR="00455E79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 xml:space="preserve"> Strategies</w:t>
      </w:r>
      <w:r w:rsidR="00BD4134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 xml:space="preserve"> </w:t>
      </w:r>
      <w:r w:rsidR="00455E79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 xml:space="preserve"> </w:t>
      </w:r>
      <w:r w:rsidR="00C079AE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>| Content</w:t>
      </w:r>
      <w:r w:rsidR="00455E79" w:rsidRPr="007F53AC">
        <w:rPr>
          <w:rFonts w:ascii="Arial" w:hAnsi="Arial" w:cs="Arial"/>
          <w:color w:val="FFFFFF" w:themeColor="background1"/>
          <w:spacing w:val="0"/>
          <w:sz w:val="20"/>
          <w:szCs w:val="20"/>
        </w:rPr>
        <w:t xml:space="preserve"> Builder</w:t>
      </w:r>
    </w:p>
    <w:p w14:paraId="71A1BDAE" w14:textId="77777777" w:rsidR="00821C8D" w:rsidRPr="00821C8D" w:rsidRDefault="00821C8D" w:rsidP="007F78DE">
      <w:pPr>
        <w:tabs>
          <w:tab w:val="center" w:pos="11790"/>
        </w:tabs>
        <w:ind w:left="720" w:firstLine="720"/>
        <w:jc w:val="right"/>
        <w:rPr>
          <w:rFonts w:ascii="Arial" w:hAnsi="Arial" w:cs="Arial"/>
          <w:color w:val="FFFFFF" w:themeColor="background1"/>
          <w:spacing w:val="0"/>
          <w:sz w:val="14"/>
          <w:szCs w:val="14"/>
        </w:rPr>
      </w:pPr>
    </w:p>
    <w:p w14:paraId="0314573A" w14:textId="77777777" w:rsidR="007F78DE" w:rsidRPr="007F78DE" w:rsidRDefault="007F78DE" w:rsidP="007F78DE">
      <w:pPr>
        <w:tabs>
          <w:tab w:val="center" w:pos="11790"/>
        </w:tabs>
        <w:ind w:left="720" w:firstLine="720"/>
        <w:jc w:val="right"/>
        <w:rPr>
          <w:rFonts w:ascii="Arial" w:hAnsi="Arial" w:cs="Arial"/>
          <w:color w:val="FFFFFF" w:themeColor="background1"/>
          <w:spacing w:val="0"/>
          <w:sz w:val="20"/>
          <w:szCs w:val="20"/>
        </w:rPr>
      </w:pPr>
    </w:p>
    <w:p w14:paraId="761DAA81" w14:textId="65ED37F1" w:rsidR="007F53AC" w:rsidRPr="009341F8" w:rsidRDefault="007F53AC" w:rsidP="000907C8">
      <w:pPr>
        <w:rPr>
          <w:rFonts w:ascii="Arial" w:hAnsi="Arial" w:cs="Arial"/>
          <w:spacing w:val="0"/>
          <w:sz w:val="16"/>
          <w:szCs w:val="16"/>
        </w:rPr>
      </w:pPr>
    </w:p>
    <w:tbl>
      <w:tblPr>
        <w:tblStyle w:val="TableGrid"/>
        <w:tblW w:w="148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2070"/>
        <w:gridCol w:w="236"/>
        <w:gridCol w:w="2175"/>
        <w:gridCol w:w="236"/>
        <w:gridCol w:w="2573"/>
        <w:gridCol w:w="270"/>
        <w:gridCol w:w="2430"/>
        <w:gridCol w:w="360"/>
        <w:gridCol w:w="2832"/>
      </w:tblGrid>
      <w:tr w:rsidR="00C606E2" w:rsidRPr="009341F8" w14:paraId="1BA5727B" w14:textId="77777777" w:rsidTr="00FD402C">
        <w:trPr>
          <w:trHeight w:val="530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29F6F2" w14:textId="77777777" w:rsidR="00C606E2" w:rsidRPr="009341F8" w:rsidRDefault="00C606E2" w:rsidP="00860241">
            <w:pPr>
              <w:jc w:val="center"/>
              <w:rPr>
                <w:rFonts w:ascii="Arial" w:hAnsi="Arial" w:cs="Arial"/>
                <w:b/>
                <w:spacing w:val="0"/>
              </w:rPr>
            </w:pPr>
            <w:r w:rsidRPr="009341F8">
              <w:rPr>
                <w:rFonts w:ascii="Arial" w:hAnsi="Arial" w:cs="Arial"/>
                <w:b/>
                <w:spacing w:val="0"/>
              </w:rPr>
              <w:t>[Unit Name]</w:t>
            </w:r>
          </w:p>
          <w:p w14:paraId="72224268" w14:textId="22F38F63" w:rsidR="00C606E2" w:rsidRPr="00C410A8" w:rsidRDefault="00C606E2" w:rsidP="00455E79">
            <w:pPr>
              <w:jc w:val="center"/>
              <w:rPr>
                <w:rFonts w:ascii="Arial" w:hAnsi="Arial" w:cs="Arial"/>
                <w:b/>
                <w:spacing w:val="0"/>
              </w:rPr>
            </w:pPr>
            <w:r w:rsidRPr="00C410A8">
              <w:rPr>
                <w:rFonts w:ascii="Arial" w:hAnsi="Arial" w:cs="Arial"/>
                <w:b/>
                <w:spacing w:val="0"/>
              </w:rPr>
              <w:t>Genre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75A8259" w14:textId="77777777" w:rsidR="00C606E2" w:rsidRPr="009341F8" w:rsidRDefault="00C606E2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99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6475FD4" w14:textId="505857F3" w:rsidR="00C606E2" w:rsidRPr="00C606E2" w:rsidRDefault="00C606E2" w:rsidP="00C606E2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 w:rsidRPr="00C606E2">
              <w:rPr>
                <w:rFonts w:ascii="Arial" w:hAnsi="Arial" w:cs="Arial"/>
                <w:b/>
                <w:spacing w:val="0"/>
                <w:sz w:val="22"/>
                <w:szCs w:val="20"/>
              </w:rPr>
              <w:t>Planning and Delivering Instruction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B343D82" w14:textId="77777777" w:rsidR="00C606E2" w:rsidRPr="009341F8" w:rsidRDefault="00C606E2" w:rsidP="00D033CE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285082" w14:textId="34542774" w:rsidR="00C606E2" w:rsidRPr="009341F8" w:rsidRDefault="00C606E2" w:rsidP="00D033CE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C606E2">
              <w:rPr>
                <w:rFonts w:ascii="Arial" w:hAnsi="Arial" w:cs="Arial"/>
                <w:b/>
                <w:spacing w:val="0"/>
                <w:sz w:val="22"/>
                <w:szCs w:val="20"/>
              </w:rPr>
              <w:t>Professional Learning</w:t>
            </w:r>
          </w:p>
        </w:tc>
      </w:tr>
      <w:tr w:rsidR="00C606E2" w:rsidRPr="009341F8" w14:paraId="35F38B25" w14:textId="77777777" w:rsidTr="0052753E">
        <w:trPr>
          <w:trHeight w:val="530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8000"/>
            <w:vAlign w:val="center"/>
          </w:tcPr>
          <w:p w14:paraId="352597D9" w14:textId="0080542D" w:rsidR="00C606E2" w:rsidRPr="009341F8" w:rsidRDefault="00C606E2" w:rsidP="00455E79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E3F3E63" w14:textId="77777777" w:rsidR="00C606E2" w:rsidRPr="009341F8" w:rsidRDefault="00C606E2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35EA0"/>
            <w:vAlign w:val="center"/>
          </w:tcPr>
          <w:p w14:paraId="5B496502" w14:textId="41923DB1" w:rsidR="00C606E2" w:rsidRPr="009341F8" w:rsidRDefault="00C606E2" w:rsidP="0052753E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  <w:t>Process Standards</w:t>
            </w: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9B4E01C" w14:textId="77777777" w:rsidR="00C606E2" w:rsidRPr="009341F8" w:rsidRDefault="00C606E2" w:rsidP="00D21081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1B06589B" w14:textId="051F4B8A" w:rsidR="00C606E2" w:rsidRPr="009341F8" w:rsidRDefault="00C606E2" w:rsidP="00860241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color w:val="FFFFFF" w:themeColor="background1"/>
                <w:spacing w:val="0"/>
                <w:sz w:val="20"/>
                <w:szCs w:val="20"/>
              </w:rPr>
              <w:t>Learning Strategies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D820241" w14:textId="77777777" w:rsidR="00C606E2" w:rsidRPr="009341F8" w:rsidRDefault="00C606E2" w:rsidP="00D033CE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60066"/>
            <w:vAlign w:val="center"/>
          </w:tcPr>
          <w:p w14:paraId="5F9D708C" w14:textId="77777777" w:rsidR="00C606E2" w:rsidRPr="009341F8" w:rsidRDefault="00C606E2" w:rsidP="00455E79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9341F8">
              <w:rPr>
                <w:rFonts w:ascii="Arial" w:hAnsi="Arial" w:cs="Arial"/>
                <w:b/>
                <w:spacing w:val="0"/>
                <w:sz w:val="20"/>
                <w:szCs w:val="20"/>
              </w:rPr>
              <w:t>Content Builder</w:t>
            </w:r>
          </w:p>
        </w:tc>
      </w:tr>
      <w:tr w:rsidR="00C606E2" w:rsidRPr="009341F8" w14:paraId="41C227C9" w14:textId="77777777" w:rsidTr="00FD402C">
        <w:trPr>
          <w:trHeight w:val="530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8000"/>
          </w:tcPr>
          <w:p w14:paraId="5B2DCD93" w14:textId="77777777" w:rsidR="00C606E2" w:rsidRPr="009341F8" w:rsidRDefault="00C606E2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07347705" w14:textId="77777777" w:rsidR="00C606E2" w:rsidRPr="009341F8" w:rsidRDefault="00C606E2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02C69C8A" w14:textId="1E085507" w:rsidR="00C606E2" w:rsidRPr="009341F8" w:rsidRDefault="00C606E2" w:rsidP="00C606E2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</w:rPr>
              <w:t>Stimulus/Text</w:t>
            </w:r>
          </w:p>
        </w:tc>
        <w:tc>
          <w:tcPr>
            <w:tcW w:w="236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C4B2CDA" w14:textId="77777777" w:rsidR="00C606E2" w:rsidRPr="009341F8" w:rsidRDefault="00C606E2" w:rsidP="00005B86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  <w:p w14:paraId="7BEBE284" w14:textId="77777777" w:rsidR="00C606E2" w:rsidRPr="0064411A" w:rsidRDefault="00C606E2" w:rsidP="006647C8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14:paraId="235DDB6A" w14:textId="77777777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2B735EA" w14:textId="77777777" w:rsidR="00C606E2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99C4BFE" w14:textId="77777777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6C1C1E05" w14:textId="79E271BA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DB8A25A" w14:textId="7309486F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F3905F9" w14:textId="77777777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9A712E6" w14:textId="77777777" w:rsidR="00C606E2" w:rsidRPr="0064411A" w:rsidRDefault="00C606E2" w:rsidP="0064411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298CDBB2" w14:textId="77777777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502D9" w14:textId="77777777" w:rsidR="00C606E2" w:rsidRDefault="00C606E2" w:rsidP="00C606E2">
            <w:pPr>
              <w:ind w:right="-108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5DB07BC" w14:textId="77777777" w:rsidR="00C606E2" w:rsidRPr="0064411A" w:rsidRDefault="00C606E2" w:rsidP="006647C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769A93C" w14:textId="4EC4AD62" w:rsidR="00C606E2" w:rsidRPr="009341F8" w:rsidRDefault="00C606E2" w:rsidP="007E4A2B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14:paraId="18700392" w14:textId="7C09F863" w:rsidR="00C606E2" w:rsidRPr="00C606E2" w:rsidRDefault="00C606E2" w:rsidP="00005B86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Thinking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45BCAE" w14:textId="77777777" w:rsidR="00C606E2" w:rsidRPr="009341F8" w:rsidRDefault="00C606E2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3A641203" w14:textId="4E9C2161" w:rsidR="00C606E2" w:rsidRPr="009341F8" w:rsidRDefault="00C606E2" w:rsidP="00455E79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Instructional Strategies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C13DCC6" w14:textId="77777777" w:rsidR="00C606E2" w:rsidRPr="009341F8" w:rsidRDefault="00C606E2" w:rsidP="00455E79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14:paraId="1109700C" w14:textId="77777777" w:rsidR="00C606E2" w:rsidRPr="009341F8" w:rsidRDefault="00C606E2" w:rsidP="00455E79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Evidence of Learning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1C4737" w14:textId="77777777" w:rsidR="00C606E2" w:rsidRPr="009341F8" w:rsidRDefault="00C606E2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660066"/>
          </w:tcPr>
          <w:p w14:paraId="01E4CE12" w14:textId="77777777" w:rsidR="00C606E2" w:rsidRPr="009341F8" w:rsidRDefault="00C606E2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817016" w:rsidRPr="009341F8" w14:paraId="04FB2A5F" w14:textId="77777777" w:rsidTr="00AF2267">
        <w:trPr>
          <w:trHeight w:val="475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A5D0889" w14:textId="06BED935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64411A">
              <w:rPr>
                <w:rFonts w:ascii="Arial" w:hAnsi="Arial" w:cs="Arial"/>
                <w:spacing w:val="0"/>
                <w:sz w:val="20"/>
                <w:szCs w:val="20"/>
              </w:rPr>
              <w:t>Fiction</w:t>
            </w:r>
          </w:p>
        </w:tc>
        <w:tc>
          <w:tcPr>
            <w:tcW w:w="2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410"/>
            <w:noWrap/>
          </w:tcPr>
          <w:p w14:paraId="0839AC2F" w14:textId="77777777" w:rsidR="00817016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  <w:p w14:paraId="0E1D693B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6A6A6" w:themeColor="background1" w:themeShade="A6"/>
              <w:left w:val="single" w:sz="4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88419C" w14:textId="77777777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Fable, Legend, Myth</w:t>
            </w:r>
          </w:p>
          <w:p w14:paraId="551A0435" w14:textId="77777777" w:rsidR="00817016" w:rsidRDefault="00817016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Short Story</w:t>
            </w:r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64411A">
              <w:rPr>
                <w:rFonts w:ascii="Arial" w:hAnsi="Arial" w:cs="Arial"/>
                <w:sz w:val="16"/>
                <w:szCs w:val="20"/>
              </w:rPr>
              <w:t>Novel</w:t>
            </w:r>
            <w:r w:rsidR="00ED21C7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49A21238" w14:textId="2AC64CED" w:rsidR="00ED21C7" w:rsidRPr="009578A3" w:rsidRDefault="00ED21C7" w:rsidP="00A373A4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Novel Excerpt, Short Story Excerpt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95F3ED7" w14:textId="53E70202" w:rsidR="00817016" w:rsidRPr="0064411A" w:rsidRDefault="00817016" w:rsidP="007E4A2B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A1C136" w14:textId="6F76562E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Analyze/Interpret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D7E30C5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BEB9A9" w14:textId="281EE4A7" w:rsidR="00817016" w:rsidRPr="0064411A" w:rsidRDefault="00817016" w:rsidP="002E5EFB">
            <w:pPr>
              <w:ind w:left="-87" w:right="-50"/>
              <w:jc w:val="center"/>
              <w:rPr>
                <w:rFonts w:ascii="Arial" w:hAnsi="Arial" w:cs="Arial"/>
                <w:spacing w:val="0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E568D5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F35E17" w14:textId="0FB53926" w:rsidR="00817016" w:rsidRPr="007F78DE" w:rsidRDefault="003B2D1B" w:rsidP="003B2D1B">
            <w:pPr>
              <w:spacing w:line="260" w:lineRule="exact"/>
              <w:ind w:left="43" w:right="-115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Recording Guide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B6D605D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18CA3EA" w14:textId="77777777" w:rsidR="00817016" w:rsidRPr="009341F8" w:rsidRDefault="00817016" w:rsidP="00BE5048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Understanding the TEKS</w:t>
            </w:r>
          </w:p>
          <w:p w14:paraId="5B7901DA" w14:textId="77777777" w:rsidR="00817016" w:rsidRPr="009341F8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lead4ward 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Snapshots</w:t>
            </w:r>
          </w:p>
          <w:p w14:paraId="4C48EABA" w14:textId="77777777" w:rsidR="00817016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l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ead4ward Field Guides</w:t>
            </w:r>
          </w:p>
          <w:p w14:paraId="784A39F7" w14:textId="529EB184" w:rsidR="00817016" w:rsidRPr="009341F8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lead4ward Genre Bookmarks</w:t>
            </w:r>
          </w:p>
          <w:p w14:paraId="0EE88AD9" w14:textId="77777777" w:rsidR="00817016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SE Diagram</w:t>
            </w:r>
          </w:p>
          <w:p w14:paraId="3E505100" w14:textId="0A2367E0" w:rsidR="00817016" w:rsidRPr="007F78DE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7F78DE">
              <w:rPr>
                <w:rFonts w:ascii="Arial" w:hAnsi="Arial" w:cs="Arial"/>
                <w:spacing w:val="0"/>
                <w:sz w:val="16"/>
                <w:szCs w:val="16"/>
              </w:rPr>
              <w:t>Curriculum Documents</w:t>
            </w:r>
          </w:p>
        </w:tc>
      </w:tr>
      <w:tr w:rsidR="00817016" w:rsidRPr="009341F8" w14:paraId="01012EE4" w14:textId="77777777" w:rsidTr="00AF2267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29535CF" w14:textId="62204396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410"/>
            <w:noWrap/>
          </w:tcPr>
          <w:p w14:paraId="213E21FD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7AAADF1" w14:textId="3751070D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69A097B" w14:textId="095D0DCF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9DFD7E3" w14:textId="733E832D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Apply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3B69D111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5865C74" w14:textId="4436A55F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E95C1D4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39CD3E" w14:textId="291F2231" w:rsidR="00817016" w:rsidRPr="0064411A" w:rsidRDefault="003B2D1B" w:rsidP="00B170F3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3-2-1 Summary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E83744C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4119155" w14:textId="77777777" w:rsidR="00817016" w:rsidRPr="0064411A" w:rsidRDefault="00817016" w:rsidP="002A2D0D">
            <w:pPr>
              <w:ind w:left="369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1D6DA171" w14:textId="77777777" w:rsidTr="00AF2267">
        <w:trPr>
          <w:trHeight w:val="475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709F78" w14:textId="0BD35C22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64411A">
              <w:rPr>
                <w:rFonts w:ascii="Arial" w:hAnsi="Arial" w:cs="Arial"/>
                <w:spacing w:val="0"/>
                <w:sz w:val="20"/>
                <w:szCs w:val="20"/>
              </w:rPr>
              <w:t>Expository</w:t>
            </w:r>
          </w:p>
        </w:tc>
        <w:tc>
          <w:tcPr>
            <w:tcW w:w="2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41D5C"/>
            <w:noWrap/>
          </w:tcPr>
          <w:p w14:paraId="6CA292BD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6A6A6" w:themeColor="background1" w:themeShade="A6"/>
              <w:left w:val="single" w:sz="4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B1AD3FF" w14:textId="41F5B9E1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Documentary</w:t>
            </w:r>
          </w:p>
          <w:p w14:paraId="5F43C0B1" w14:textId="77777777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Product Label</w:t>
            </w:r>
          </w:p>
          <w:p w14:paraId="45442516" w14:textId="77777777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Textbook</w:t>
            </w:r>
          </w:p>
          <w:p w14:paraId="7C6DE37A" w14:textId="77777777" w:rsidR="00ED21C7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Article</w:t>
            </w:r>
          </w:p>
          <w:p w14:paraId="33E44154" w14:textId="3EADF262" w:rsidR="00A373A4" w:rsidRPr="0064411A" w:rsidRDefault="00A373A4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2CB01E8" w14:textId="23957DF7" w:rsidR="00817016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AAFB85" w14:textId="7C907683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Cause/Effect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78800C82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F020631" w14:textId="7F730B05" w:rsidR="00817016" w:rsidRPr="0064411A" w:rsidRDefault="00817016" w:rsidP="00BB1758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BB4790A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945C6A" w14:textId="52B2F2DF" w:rsidR="00817016" w:rsidRPr="0064411A" w:rsidRDefault="003B2D1B" w:rsidP="00B170F3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Record-Report-Reflect            Teach-back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7A9F1A7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2174EB25" w14:textId="70A257DD" w:rsidR="00817016" w:rsidRPr="002A2D0D" w:rsidRDefault="00817016" w:rsidP="002A2D0D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564E0140" w14:textId="77777777" w:rsidTr="00823401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0098971" w14:textId="77777777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41D5C"/>
            <w:noWrap/>
          </w:tcPr>
          <w:p w14:paraId="58EA7443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57B21BB" w14:textId="77777777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FC9D248" w14:textId="77777777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C94FBB6" w14:textId="6F9E5981" w:rsidR="00817016" w:rsidRPr="53DB4F47" w:rsidRDefault="00817016" w:rsidP="53DB4F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Compare/Classify/ Categorize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4A8929A4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B0F5F15" w14:textId="77777777" w:rsidR="00817016" w:rsidRPr="0064411A" w:rsidRDefault="00817016" w:rsidP="001D623E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BF6EAF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062969" w14:textId="0A39EC18" w:rsidR="00817016" w:rsidRPr="0064411A" w:rsidRDefault="003B2D1B" w:rsidP="00FD0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Brochures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56F61F6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7C30054B" w14:textId="77777777" w:rsidR="00817016" w:rsidRPr="009341F8" w:rsidRDefault="00817016" w:rsidP="00BE5048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Examining the TEKS Scaffold</w:t>
            </w:r>
          </w:p>
          <w:p w14:paraId="2EA83941" w14:textId="77777777" w:rsidR="00817016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lead4ward Scaffold Documents</w:t>
            </w:r>
          </w:p>
          <w:p w14:paraId="3D0DD26A" w14:textId="06A945B6" w:rsidR="00817016" w:rsidRPr="007F78DE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7F78DE">
              <w:rPr>
                <w:rFonts w:ascii="Arial" w:hAnsi="Arial" w:cs="Arial"/>
                <w:spacing w:val="0"/>
                <w:sz w:val="16"/>
                <w:szCs w:val="16"/>
              </w:rPr>
              <w:t>Vertical Alignment Documents</w:t>
            </w:r>
          </w:p>
        </w:tc>
      </w:tr>
      <w:tr w:rsidR="00817016" w:rsidRPr="009341F8" w14:paraId="4C6C803A" w14:textId="77777777" w:rsidTr="00823401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1D72BF8" w14:textId="368B79C8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41D5C"/>
            <w:noWrap/>
          </w:tcPr>
          <w:p w14:paraId="06BE7A40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464A2B8" w14:textId="34B2A730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0A9022C" w14:textId="6E4CC7A9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3C352E6" w14:textId="34444232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Create/Develop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6750042A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FA8DB7" w14:textId="7B7AB307" w:rsidR="00817016" w:rsidRPr="0064411A" w:rsidRDefault="00817016" w:rsidP="001D623E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41B82EB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E7A3840" w14:textId="6B22F84F" w:rsidR="00817016" w:rsidRPr="0064411A" w:rsidRDefault="003B2D1B" w:rsidP="00FD0E1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Timeline/Plan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1CCE902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0D13D203" w14:textId="77777777" w:rsidR="00817016" w:rsidRPr="0064411A" w:rsidRDefault="00817016" w:rsidP="002A2D0D">
            <w:pPr>
              <w:ind w:left="369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52BFB789" w14:textId="77777777" w:rsidTr="000A6632">
        <w:trPr>
          <w:trHeight w:val="475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9800151" w14:textId="75A213C0" w:rsidR="00817016" w:rsidRPr="0064411A" w:rsidRDefault="00817016" w:rsidP="75A213C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75A213C0">
              <w:rPr>
                <w:rFonts w:ascii="Arial" w:eastAsia="Arial" w:hAnsi="Arial" w:cs="Arial"/>
                <w:sz w:val="20"/>
                <w:szCs w:val="20"/>
              </w:rPr>
              <w:t>Poetry</w:t>
            </w:r>
          </w:p>
        </w:tc>
        <w:tc>
          <w:tcPr>
            <w:tcW w:w="2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0066"/>
            <w:noWrap/>
          </w:tcPr>
          <w:p w14:paraId="3EBF6EDF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6A6A6" w:themeColor="background1" w:themeShade="A6"/>
              <w:left w:val="single" w:sz="4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BF01BA5" w14:textId="77777777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Free Verse Poem</w:t>
            </w:r>
          </w:p>
          <w:p w14:paraId="75618492" w14:textId="77777777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Lyrical Poem</w:t>
            </w:r>
          </w:p>
          <w:p w14:paraId="3927CA01" w14:textId="77777777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Narrative Poem</w:t>
            </w:r>
          </w:p>
          <w:p w14:paraId="510D30F6" w14:textId="467D50AB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0064411A">
              <w:rPr>
                <w:rFonts w:ascii="Arial" w:hAnsi="Arial" w:cs="Arial"/>
                <w:sz w:val="16"/>
                <w:szCs w:val="20"/>
              </w:rPr>
              <w:t>Humorous Poem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015C31C" w14:textId="07FF1CB6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1C1FF1" w14:textId="4CDDC199" w:rsidR="00817016" w:rsidRPr="0064411A" w:rsidRDefault="00817016" w:rsidP="006647C8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Draw Conclusions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C021A79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C201AF5" w14:textId="2D330942" w:rsidR="00817016" w:rsidRPr="0064411A" w:rsidRDefault="00817016" w:rsidP="00882FEE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B72576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B24EE77" w14:textId="379CD341" w:rsidR="00817016" w:rsidRPr="0064411A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Verbal and Written Justifications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2DD39D3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36AF5CEA" w14:textId="77777777" w:rsidR="00817016" w:rsidRPr="009341F8" w:rsidRDefault="00817016" w:rsidP="00BE5048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Planning for Error Patterns</w:t>
            </w:r>
          </w:p>
          <w:p w14:paraId="44EDE63E" w14:textId="77777777" w:rsidR="00817016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lead4ward IQ Analysis</w:t>
            </w:r>
          </w:p>
          <w:p w14:paraId="28189959" w14:textId="75A6BEB9" w:rsidR="00817016" w:rsidRPr="007F78DE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7F78DE">
              <w:rPr>
                <w:rFonts w:ascii="Arial" w:hAnsi="Arial" w:cs="Arial"/>
                <w:spacing w:val="0"/>
                <w:sz w:val="16"/>
                <w:szCs w:val="16"/>
              </w:rPr>
              <w:t>Local Item Analysis</w:t>
            </w:r>
          </w:p>
        </w:tc>
      </w:tr>
      <w:tr w:rsidR="00817016" w:rsidRPr="009341F8" w14:paraId="5881B4EB" w14:textId="77777777" w:rsidTr="000A6632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FF0D232" w14:textId="2C0636CA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60066"/>
            <w:noWrap/>
          </w:tcPr>
          <w:p w14:paraId="74BC9051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0F9708F" w14:textId="2B65EDC1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990003E" w14:textId="2387FEC8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C5FDE9C" w14:textId="658F2012" w:rsidR="00817016" w:rsidRPr="0064411A" w:rsidRDefault="00817016" w:rsidP="006647C8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Evaluate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</w:tcPr>
          <w:p w14:paraId="04EBFD83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B24A81" w14:textId="19F6EA3E" w:rsidR="00817016" w:rsidRPr="0064411A" w:rsidRDefault="00817016" w:rsidP="001D623E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E0E7F1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2EE16B" w14:textId="16613577" w:rsidR="00817016" w:rsidRPr="0064411A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Anchor Chart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C8A89AE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79D0C0CF" w14:textId="77777777" w:rsidR="00817016" w:rsidRPr="0064411A" w:rsidRDefault="00817016" w:rsidP="002A2D0D">
            <w:pPr>
              <w:ind w:left="369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1297CD18" w14:textId="77777777" w:rsidTr="00DC6357">
        <w:trPr>
          <w:trHeight w:val="475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noWrap/>
            <w:vAlign w:val="center"/>
          </w:tcPr>
          <w:p w14:paraId="03066E9F" w14:textId="0F2962C9" w:rsidR="00817016" w:rsidRPr="0064411A" w:rsidRDefault="00817016" w:rsidP="75A213C0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F2962C9">
              <w:rPr>
                <w:rFonts w:ascii="Arial" w:eastAsia="Arial" w:hAnsi="Arial" w:cs="Arial"/>
                <w:sz w:val="20"/>
                <w:szCs w:val="20"/>
              </w:rPr>
              <w:t>+Literary Nonfiction</w:t>
            </w:r>
          </w:p>
        </w:tc>
        <w:tc>
          <w:tcPr>
            <w:tcW w:w="2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683D6"/>
            <w:noWrap/>
          </w:tcPr>
          <w:p w14:paraId="28CE75AC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6A6A6" w:themeColor="background1" w:themeShade="A6"/>
              <w:left w:val="single" w:sz="4" w:space="0" w:color="BFBFBF" w:themeColor="background1" w:themeShade="BF"/>
              <w:right w:val="single" w:sz="6" w:space="0" w:color="A6A6A6" w:themeColor="background1" w:themeShade="A6"/>
            </w:tcBorders>
            <w:noWrap/>
            <w:vAlign w:val="center"/>
          </w:tcPr>
          <w:p w14:paraId="525BC28C" w14:textId="77777777" w:rsidR="00817016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Autobiography</w:t>
            </w:r>
          </w:p>
          <w:p w14:paraId="243D0309" w14:textId="77777777" w:rsidR="00ED21C7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Biography</w:t>
            </w:r>
          </w:p>
          <w:p w14:paraId="430FF234" w14:textId="77777777" w:rsidR="00ED21C7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Documentary</w:t>
            </w:r>
          </w:p>
          <w:p w14:paraId="022B83FF" w14:textId="452C3177" w:rsidR="00ED21C7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Memoire</w:t>
            </w:r>
          </w:p>
          <w:p w14:paraId="13850BE6" w14:textId="7C3B1898" w:rsidR="00ED21C7" w:rsidRPr="0064411A" w:rsidRDefault="00ED21C7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Diary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869CF49" w14:textId="3D554078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2263AD0" w14:textId="0824646C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Generalize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3FAB299C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9263AEB" w14:textId="30850805" w:rsidR="00817016" w:rsidRPr="0064411A" w:rsidRDefault="00817016" w:rsidP="00B170F3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AF1DAA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F6F7D8" w14:textId="77777777" w:rsidR="00817016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Quick Write</w:t>
            </w:r>
          </w:p>
          <w:p w14:paraId="0B11E9DD" w14:textId="2FFE2166" w:rsidR="003B2D1B" w:rsidRPr="0064411A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(1 minute paper, graffiti)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945745D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38468997" w14:textId="77777777" w:rsidR="00817016" w:rsidRPr="009341F8" w:rsidRDefault="00817016" w:rsidP="00BE5048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Using Academic Vocabulary</w:t>
            </w:r>
          </w:p>
          <w:p w14:paraId="05192EA7" w14:textId="4F2BCDAF" w:rsidR="00817016" w:rsidRPr="009341F8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lead4ward Vo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 xml:space="preserve">cabulary </w:t>
            </w:r>
          </w:p>
          <w:p w14:paraId="321F6EB9" w14:textId="77777777" w:rsidR="00817016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District Vocabulary Lists</w:t>
            </w:r>
          </w:p>
          <w:p w14:paraId="267FDEEC" w14:textId="7AE76F91" w:rsidR="00817016" w:rsidRPr="002A2D0D" w:rsidRDefault="00817016" w:rsidP="002A2D0D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Campus Vocabulary </w:t>
            </w: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Strategies</w:t>
            </w:r>
          </w:p>
        </w:tc>
      </w:tr>
      <w:tr w:rsidR="00817016" w:rsidRPr="009341F8" w14:paraId="2C5BE4A7" w14:textId="77777777" w:rsidTr="00DC6357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noWrap/>
            <w:vAlign w:val="center"/>
          </w:tcPr>
          <w:p w14:paraId="64A3BE86" w14:textId="55CB885C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683D6"/>
            <w:noWrap/>
          </w:tcPr>
          <w:p w14:paraId="78D10C58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06D37ADE" w14:textId="4C9A815D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A8F5B48" w14:textId="6B3239F8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7A1D4387" w14:textId="68936493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Infer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4FB48AAD" w14:textId="7C042C88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0D2DC20" w14:textId="7A9163D5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537E23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21AB546" w14:textId="5ED49712" w:rsidR="00817016" w:rsidRPr="0064411A" w:rsidRDefault="003B2D1B" w:rsidP="00B170F3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Unit Test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5A8E685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5BA0369C" w14:textId="77777777" w:rsidR="00817016" w:rsidRPr="0064411A" w:rsidRDefault="00817016" w:rsidP="002A2D0D">
            <w:pPr>
              <w:ind w:left="369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05810F82" w14:textId="77777777" w:rsidTr="000E7372">
        <w:trPr>
          <w:trHeight w:val="475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noWrap/>
            <w:vAlign w:val="center"/>
          </w:tcPr>
          <w:p w14:paraId="5C5F964F" w14:textId="51BF57F7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F2962C9">
              <w:rPr>
                <w:rFonts w:ascii="Arial" w:eastAsia="Arial" w:hAnsi="Arial" w:cs="Arial"/>
                <w:spacing w:val="0"/>
                <w:sz w:val="20"/>
                <w:szCs w:val="20"/>
              </w:rPr>
              <w:t>++Drama</w:t>
            </w:r>
          </w:p>
        </w:tc>
        <w:tc>
          <w:tcPr>
            <w:tcW w:w="2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008B"/>
            <w:noWrap/>
          </w:tcPr>
          <w:p w14:paraId="5A164504" w14:textId="5EEC086F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6A6A6" w:themeColor="background1" w:themeShade="A6"/>
              <w:left w:val="single" w:sz="4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5B6D141" w14:textId="76395B61" w:rsidR="00817016" w:rsidRPr="0064411A" w:rsidRDefault="00817016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53DB4F47">
              <w:rPr>
                <w:rFonts w:ascii="Arial" w:eastAsia="Arial" w:hAnsi="Arial" w:cs="Arial"/>
                <w:sz w:val="16"/>
                <w:szCs w:val="16"/>
              </w:rPr>
              <w:t>Movie Script</w:t>
            </w:r>
          </w:p>
          <w:p w14:paraId="23628F02" w14:textId="1F5B0A73" w:rsidR="00817016" w:rsidRPr="0064411A" w:rsidRDefault="00817016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53DB4F47">
              <w:rPr>
                <w:rFonts w:ascii="Arial" w:eastAsia="Arial" w:hAnsi="Arial" w:cs="Arial"/>
                <w:sz w:val="16"/>
                <w:szCs w:val="16"/>
              </w:rPr>
              <w:t>Play</w:t>
            </w: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F47A446" w14:textId="7F020919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715106D" w14:textId="428D826E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Make Connections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1E23F121" w14:textId="1FF73DDA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11B4CAB3" w14:textId="36AFCF2D" w:rsidR="00817016" w:rsidRPr="0064411A" w:rsidRDefault="00817016" w:rsidP="00BB1758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D0E20F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7D39A8" w14:textId="0AE8D318" w:rsidR="00817016" w:rsidRPr="0064411A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Media Presentations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E19C490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1BB00F01" w14:textId="77777777" w:rsidR="00817016" w:rsidRPr="009341F8" w:rsidRDefault="00817016" w:rsidP="00BE5048">
            <w:pPr>
              <w:ind w:left="369" w:hanging="18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b/>
                <w:spacing w:val="0"/>
                <w:sz w:val="16"/>
                <w:szCs w:val="16"/>
              </w:rPr>
              <w:t>Evaluating Resources</w:t>
            </w:r>
          </w:p>
          <w:p w14:paraId="4C3C609F" w14:textId="77777777" w:rsidR="00817016" w:rsidRDefault="00817016" w:rsidP="007F78DE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9341F8">
              <w:rPr>
                <w:rFonts w:ascii="Arial" w:hAnsi="Arial" w:cs="Arial"/>
                <w:spacing w:val="0"/>
                <w:sz w:val="16"/>
                <w:szCs w:val="16"/>
              </w:rPr>
              <w:t>State Resources</w:t>
            </w:r>
          </w:p>
          <w:p w14:paraId="611BE084" w14:textId="435383A3" w:rsidR="00817016" w:rsidRPr="0064411A" w:rsidRDefault="00817016" w:rsidP="002A2D0D">
            <w:pPr>
              <w:pStyle w:val="ListParagraph"/>
              <w:numPr>
                <w:ilvl w:val="0"/>
                <w:numId w:val="16"/>
              </w:numPr>
              <w:spacing w:line="260" w:lineRule="exact"/>
              <w:ind w:left="317" w:right="-115" w:hanging="274"/>
              <w:rPr>
                <w:rFonts w:ascii="Arial" w:eastAsia="Arial" w:hAnsi="Arial" w:cs="Arial"/>
                <w:spacing w:val="0"/>
                <w:sz w:val="16"/>
                <w:szCs w:val="16"/>
              </w:rPr>
            </w:pPr>
            <w:r w:rsidRPr="00213632">
              <w:rPr>
                <w:rFonts w:ascii="Arial" w:hAnsi="Arial" w:cs="Arial"/>
                <w:spacing w:val="0"/>
                <w:sz w:val="16"/>
                <w:szCs w:val="16"/>
              </w:rPr>
              <w:t>District Resources</w:t>
            </w:r>
          </w:p>
        </w:tc>
      </w:tr>
      <w:tr w:rsidR="00817016" w:rsidRPr="009341F8" w14:paraId="51AE57C0" w14:textId="77777777" w:rsidTr="000E7372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noWrap/>
            <w:vAlign w:val="center"/>
          </w:tcPr>
          <w:p w14:paraId="433CA2C0" w14:textId="77777777" w:rsidR="00817016" w:rsidRPr="0064411A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008B"/>
            <w:noWrap/>
          </w:tcPr>
          <w:p w14:paraId="083C8641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noWrap/>
            <w:vAlign w:val="center"/>
          </w:tcPr>
          <w:p w14:paraId="14F731AD" w14:textId="2A742B88" w:rsidR="00817016" w:rsidRPr="0064411A" w:rsidRDefault="00817016" w:rsidP="00C410A8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B292E4E" w14:textId="7BC8B4C9" w:rsidR="00817016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A3966F4" w14:textId="0933E189" w:rsidR="00817016" w:rsidRPr="0064411A" w:rsidRDefault="00817016" w:rsidP="00C606E2">
            <w:pPr>
              <w:ind w:right="-10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Predict/Estimate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372F85D1" w14:textId="17E0F3C6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52D8156" w14:textId="11ABC14D" w:rsidR="00817016" w:rsidRPr="0064411A" w:rsidRDefault="00817016" w:rsidP="001A37CE">
            <w:pPr>
              <w:ind w:left="-87" w:right="-5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C794FD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AB7218" w14:textId="43540691" w:rsidR="00817016" w:rsidRPr="0064411A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Exit Ticket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844E7CC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  <w:vAlign w:val="center"/>
          </w:tcPr>
          <w:p w14:paraId="467D5839" w14:textId="77777777" w:rsidR="00817016" w:rsidRPr="0064411A" w:rsidRDefault="00817016" w:rsidP="002A2D0D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42BD4305" w14:textId="77777777" w:rsidTr="007D4F57">
        <w:trPr>
          <w:trHeight w:val="475"/>
        </w:trPr>
        <w:tc>
          <w:tcPr>
            <w:tcW w:w="14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noWrap/>
            <w:vAlign w:val="center"/>
          </w:tcPr>
          <w:p w14:paraId="4A7BD298" w14:textId="349E7F20" w:rsidR="00817016" w:rsidRPr="0064411A" w:rsidRDefault="00817016" w:rsidP="0F2962C9">
            <w:pPr>
              <w:spacing w:afterAutospacing="1"/>
              <w:jc w:val="center"/>
            </w:pPr>
            <w:r w:rsidRPr="0F2962C9">
              <w:rPr>
                <w:rFonts w:ascii="Arial" w:eastAsia="Arial" w:hAnsi="Arial" w:cs="Arial"/>
                <w:spacing w:val="0"/>
                <w:sz w:val="20"/>
                <w:szCs w:val="20"/>
              </w:rPr>
              <w:t>*Persuasive</w:t>
            </w:r>
          </w:p>
          <w:p w14:paraId="286940CF" w14:textId="349E7F20" w:rsidR="00817016" w:rsidRPr="0064411A" w:rsidRDefault="00817016" w:rsidP="0F2962C9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2"/>
            <w:noWrap/>
          </w:tcPr>
          <w:p w14:paraId="68E819CB" w14:textId="22C92527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6A6A6" w:themeColor="background1" w:themeShade="A6"/>
              <w:left w:val="single" w:sz="4" w:space="0" w:color="BFBFBF" w:themeColor="background1" w:themeShade="BF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888002D" w14:textId="3B2167F6" w:rsidR="00817016" w:rsidRDefault="00817016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53DB4F47">
              <w:rPr>
                <w:rFonts w:ascii="Arial" w:eastAsia="Arial" w:hAnsi="Arial" w:cs="Arial"/>
                <w:sz w:val="16"/>
                <w:szCs w:val="16"/>
              </w:rPr>
              <w:t>Speech, Letter, Article,</w:t>
            </w:r>
          </w:p>
          <w:p w14:paraId="2D918F51" w14:textId="5BBA3D2D" w:rsidR="00817016" w:rsidRDefault="00817016" w:rsidP="00ED21C7">
            <w:pPr>
              <w:spacing w:line="240" w:lineRule="exact"/>
              <w:ind w:left="173"/>
              <w:rPr>
                <w:rFonts w:ascii="Arial" w:hAnsi="Arial" w:cs="Arial"/>
                <w:sz w:val="16"/>
                <w:szCs w:val="20"/>
              </w:rPr>
            </w:pPr>
            <w:r w:rsidRPr="53DB4F47">
              <w:rPr>
                <w:rFonts w:ascii="Arial" w:eastAsia="Arial" w:hAnsi="Arial" w:cs="Arial"/>
                <w:sz w:val="16"/>
                <w:szCs w:val="16"/>
              </w:rPr>
              <w:t>Advertisement</w:t>
            </w:r>
          </w:p>
          <w:p w14:paraId="2B325D5C" w14:textId="3353A091" w:rsidR="00817016" w:rsidRPr="0064411A" w:rsidRDefault="00817016" w:rsidP="53DB4F47">
            <w:pPr>
              <w:spacing w:line="240" w:lineRule="exact"/>
              <w:ind w:left="173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41D9A99" w14:textId="6E8AA2AE" w:rsidR="00817016" w:rsidRPr="0064411A" w:rsidRDefault="00817016" w:rsidP="007E4A2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46345961" w14:textId="5D3C12EE" w:rsidR="00817016" w:rsidRPr="0064411A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Sequence/Order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6155B89A" w14:textId="77777777" w:rsidR="00817016" w:rsidRPr="0064411A" w:rsidRDefault="00817016" w:rsidP="00005B86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3097C809" w14:textId="23BBFD94" w:rsidR="00817016" w:rsidRPr="0064411A" w:rsidRDefault="00817016" w:rsidP="00157D15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9E1BDD0" w14:textId="77777777" w:rsidR="00817016" w:rsidRPr="0064411A" w:rsidRDefault="00817016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3BA568" w14:textId="0AB9DE8B" w:rsidR="00817016" w:rsidRPr="0064411A" w:rsidRDefault="003B2D1B" w:rsidP="00005B86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0"/>
                <w:sz w:val="16"/>
                <w:szCs w:val="16"/>
              </w:rPr>
              <w:t>Thinkalouds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F45869C" w14:textId="77777777" w:rsidR="00817016" w:rsidRPr="0064411A" w:rsidRDefault="00817016" w:rsidP="00BE5637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right w:w="115" w:type="dxa"/>
            </w:tcMar>
          </w:tcPr>
          <w:p w14:paraId="1949E405" w14:textId="327A971B" w:rsidR="00817016" w:rsidRPr="007F78DE" w:rsidRDefault="00817016" w:rsidP="007F78DE">
            <w:pPr>
              <w:spacing w:line="260" w:lineRule="exact"/>
              <w:ind w:left="43" w:right="-115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817016" w:rsidRPr="009341F8" w14:paraId="237CA71C" w14:textId="77777777" w:rsidTr="00C81C91">
        <w:trPr>
          <w:trHeight w:val="475"/>
        </w:trPr>
        <w:tc>
          <w:tcPr>
            <w:tcW w:w="14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noWrap/>
            <w:vAlign w:val="center"/>
          </w:tcPr>
          <w:p w14:paraId="71C10149" w14:textId="77777777" w:rsidR="00817016" w:rsidRPr="009341F8" w:rsidRDefault="00817016" w:rsidP="00091F07">
            <w:pPr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2"/>
            <w:noWrap/>
          </w:tcPr>
          <w:p w14:paraId="145B51FF" w14:textId="77777777" w:rsidR="00817016" w:rsidRPr="009341F8" w:rsidRDefault="00817016" w:rsidP="00005B86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E655C83" w14:textId="2D59C381" w:rsidR="00817016" w:rsidRPr="006647C8" w:rsidRDefault="00817016" w:rsidP="006647C8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512FC034" w14:textId="151BDCFC" w:rsidR="00817016" w:rsidRDefault="00817016" w:rsidP="007E4A2B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19ABBE5" w14:textId="64AF09A7" w:rsidR="00817016" w:rsidRPr="009341F8" w:rsidRDefault="00817016" w:rsidP="53DB4F47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3E6311">
              <w:rPr>
                <w:rFonts w:ascii="Arial" w:hAnsi="Arial" w:cs="Arial"/>
                <w:spacing w:val="0"/>
                <w:sz w:val="16"/>
                <w:szCs w:val="20"/>
              </w:rPr>
              <w:t>Summarize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noWrap/>
          </w:tcPr>
          <w:p w14:paraId="082723C6" w14:textId="77777777" w:rsidR="00817016" w:rsidRPr="009341F8" w:rsidRDefault="00817016" w:rsidP="00E86874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7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vAlign w:val="center"/>
          </w:tcPr>
          <w:p w14:paraId="609425C4" w14:textId="436751B5" w:rsidR="00817016" w:rsidRPr="00BB1758" w:rsidRDefault="00817016" w:rsidP="00157D15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79AAF1" w14:textId="77777777" w:rsidR="00817016" w:rsidRPr="009341F8" w:rsidRDefault="00817016" w:rsidP="00E86874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C9FB81F" w14:textId="02145530" w:rsidR="00817016" w:rsidRPr="00557273" w:rsidRDefault="003B2D1B" w:rsidP="00E86874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Graphic Organizers</w:t>
            </w: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6672532" w14:textId="77777777" w:rsidR="00817016" w:rsidRPr="009341F8" w:rsidRDefault="00817016" w:rsidP="00BE5637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E0AE840" w14:textId="77777777" w:rsidR="00817016" w:rsidRPr="009341F8" w:rsidRDefault="00817016" w:rsidP="00455E79">
            <w:pPr>
              <w:jc w:val="center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</w:p>
        </w:tc>
      </w:tr>
    </w:tbl>
    <w:p w14:paraId="57B239D3" w14:textId="7A1B736C" w:rsidR="001D623E" w:rsidRPr="009341F8" w:rsidRDefault="001D623E" w:rsidP="000907C8">
      <w:pPr>
        <w:rPr>
          <w:rFonts w:ascii="Arial" w:hAnsi="Arial" w:cs="Arial"/>
          <w:spacing w:val="0"/>
          <w:sz w:val="20"/>
          <w:szCs w:val="20"/>
        </w:rPr>
      </w:pPr>
    </w:p>
    <w:sectPr w:rsidR="001D623E" w:rsidRPr="009341F8" w:rsidSect="007F78DE">
      <w:footerReference w:type="default" r:id="rId12"/>
      <w:pgSz w:w="15840" w:h="12240" w:orient="landscape"/>
      <w:pgMar w:top="547" w:right="547" w:bottom="86" w:left="6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71E4" w14:textId="77777777" w:rsidR="00935C70" w:rsidRDefault="00935C70" w:rsidP="00BE64A3">
      <w:r>
        <w:separator/>
      </w:r>
    </w:p>
  </w:endnote>
  <w:endnote w:type="continuationSeparator" w:id="0">
    <w:p w14:paraId="65E8BE04" w14:textId="77777777" w:rsidR="00935C70" w:rsidRDefault="00935C70" w:rsidP="00BE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123E" w14:textId="73584B31" w:rsidR="00DC1C1B" w:rsidRPr="007F78DE" w:rsidRDefault="007F78DE" w:rsidP="007F78DE">
    <w:pPr>
      <w:tabs>
        <w:tab w:val="right" w:pos="14659"/>
      </w:tabs>
      <w:rPr>
        <w:rFonts w:ascii="Arial" w:hAnsi="Arial" w:cs="Arial"/>
        <w:spacing w:val="0"/>
        <w:sz w:val="14"/>
        <w:szCs w:val="14"/>
      </w:rPr>
    </w:pPr>
    <w:r w:rsidRPr="007F78DE">
      <w:rPr>
        <w:rFonts w:ascii="Arial" w:hAnsi="Arial" w:cs="Arial"/>
        <w:spacing w:val="0"/>
        <w:sz w:val="14"/>
        <w:szCs w:val="14"/>
      </w:rPr>
      <w:t>+Introduced in first grade      ++Introduced in second grade    *Not applicable to K-2</w:t>
    </w:r>
    <w:r>
      <w:rPr>
        <w:rFonts w:ascii="Arial" w:hAnsi="Arial" w:cs="Arial"/>
        <w:spacing w:val="0"/>
        <w:sz w:val="14"/>
        <w:szCs w:val="14"/>
      </w:rPr>
      <w:t xml:space="preserve"> </w:t>
    </w:r>
    <w:r>
      <w:rPr>
        <w:rFonts w:ascii="Arial" w:hAnsi="Arial" w:cs="Arial"/>
        <w:spacing w:val="0"/>
        <w:sz w:val="14"/>
        <w:szCs w:val="14"/>
      </w:rPr>
      <w:tab/>
    </w:r>
    <w:r w:rsidR="0095437B">
      <w:rPr>
        <w:rFonts w:ascii="Arial" w:hAnsi="Arial" w:cs="Arial"/>
        <w:spacing w:val="0"/>
        <w:sz w:val="14"/>
        <w:szCs w:val="14"/>
      </w:rPr>
      <w:t>r</w:t>
    </w:r>
    <w:r>
      <w:rPr>
        <w:rFonts w:ascii="Arial" w:hAnsi="Arial" w:cs="Arial"/>
        <w:spacing w:val="0"/>
        <w:sz w:val="14"/>
        <w:szCs w:val="14"/>
      </w:rPr>
      <w:t>evised 4.11</w:t>
    </w:r>
    <w:r w:rsidR="0095437B">
      <w:rPr>
        <w:rFonts w:ascii="Arial" w:hAnsi="Arial" w:cs="Arial"/>
        <w:spacing w:val="0"/>
        <w:sz w:val="14"/>
        <w:szCs w:val="14"/>
      </w:rPr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13D5" w14:textId="77777777" w:rsidR="00935C70" w:rsidRDefault="00935C70" w:rsidP="00BE64A3">
      <w:r>
        <w:separator/>
      </w:r>
    </w:p>
  </w:footnote>
  <w:footnote w:type="continuationSeparator" w:id="0">
    <w:p w14:paraId="39866354" w14:textId="77777777" w:rsidR="00935C70" w:rsidRDefault="00935C70" w:rsidP="00BE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28F"/>
    <w:multiLevelType w:val="multilevel"/>
    <w:tmpl w:val="515A7B1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970"/>
    <w:multiLevelType w:val="hybridMultilevel"/>
    <w:tmpl w:val="515A7B1A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A78"/>
    <w:multiLevelType w:val="hybridMultilevel"/>
    <w:tmpl w:val="2A684CC2"/>
    <w:lvl w:ilvl="0" w:tplc="114A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C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D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4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2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C0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2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2A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21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30A1"/>
    <w:multiLevelType w:val="hybridMultilevel"/>
    <w:tmpl w:val="9FA04F68"/>
    <w:lvl w:ilvl="0" w:tplc="03425E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7E17"/>
    <w:multiLevelType w:val="multilevel"/>
    <w:tmpl w:val="331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B7E43"/>
    <w:multiLevelType w:val="hybridMultilevel"/>
    <w:tmpl w:val="54584D74"/>
    <w:lvl w:ilvl="0" w:tplc="8CD4043E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28A9"/>
    <w:multiLevelType w:val="hybridMultilevel"/>
    <w:tmpl w:val="6ACCA5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6B5F"/>
    <w:multiLevelType w:val="hybridMultilevel"/>
    <w:tmpl w:val="169262A6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73BA3"/>
    <w:multiLevelType w:val="multilevel"/>
    <w:tmpl w:val="54584D74"/>
    <w:lvl w:ilvl="0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B235A"/>
    <w:multiLevelType w:val="multilevel"/>
    <w:tmpl w:val="E65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454AF"/>
    <w:multiLevelType w:val="multilevel"/>
    <w:tmpl w:val="18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863FD"/>
    <w:multiLevelType w:val="multilevel"/>
    <w:tmpl w:val="504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0C79"/>
    <w:multiLevelType w:val="multilevel"/>
    <w:tmpl w:val="642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94CDA"/>
    <w:multiLevelType w:val="hybridMultilevel"/>
    <w:tmpl w:val="39A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B4823"/>
    <w:multiLevelType w:val="hybridMultilevel"/>
    <w:tmpl w:val="39A02D5A"/>
    <w:lvl w:ilvl="0" w:tplc="67164E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46790"/>
    <w:multiLevelType w:val="hybridMultilevel"/>
    <w:tmpl w:val="3CF6F39C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9023D"/>
    <w:multiLevelType w:val="hybridMultilevel"/>
    <w:tmpl w:val="07F6AD88"/>
    <w:lvl w:ilvl="0" w:tplc="63AAE9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8"/>
    <w:rsid w:val="0000202C"/>
    <w:rsid w:val="00005B86"/>
    <w:rsid w:val="0000605A"/>
    <w:rsid w:val="00013B29"/>
    <w:rsid w:val="0003583C"/>
    <w:rsid w:val="00052449"/>
    <w:rsid w:val="0005580F"/>
    <w:rsid w:val="00061527"/>
    <w:rsid w:val="000907C8"/>
    <w:rsid w:val="00091F07"/>
    <w:rsid w:val="000D2125"/>
    <w:rsid w:val="000D57E1"/>
    <w:rsid w:val="000E205E"/>
    <w:rsid w:val="000F4A60"/>
    <w:rsid w:val="001230BA"/>
    <w:rsid w:val="0013047C"/>
    <w:rsid w:val="00134C24"/>
    <w:rsid w:val="00157D15"/>
    <w:rsid w:val="00160269"/>
    <w:rsid w:val="00170CFD"/>
    <w:rsid w:val="00170D71"/>
    <w:rsid w:val="001A37CE"/>
    <w:rsid w:val="001A6CD9"/>
    <w:rsid w:val="001B6189"/>
    <w:rsid w:val="001D4D06"/>
    <w:rsid w:val="001D623E"/>
    <w:rsid w:val="001E7960"/>
    <w:rsid w:val="001F54CD"/>
    <w:rsid w:val="001F7A18"/>
    <w:rsid w:val="002019EC"/>
    <w:rsid w:val="0021135F"/>
    <w:rsid w:val="002238D9"/>
    <w:rsid w:val="00241369"/>
    <w:rsid w:val="00242610"/>
    <w:rsid w:val="00256B21"/>
    <w:rsid w:val="00260E05"/>
    <w:rsid w:val="00261D4F"/>
    <w:rsid w:val="00262608"/>
    <w:rsid w:val="00265F32"/>
    <w:rsid w:val="002733F0"/>
    <w:rsid w:val="002759E4"/>
    <w:rsid w:val="002864CE"/>
    <w:rsid w:val="00290D67"/>
    <w:rsid w:val="00297B52"/>
    <w:rsid w:val="002A0C30"/>
    <w:rsid w:val="002A2D0D"/>
    <w:rsid w:val="002B7731"/>
    <w:rsid w:val="002C09EE"/>
    <w:rsid w:val="002D7124"/>
    <w:rsid w:val="002E5EFB"/>
    <w:rsid w:val="002F3153"/>
    <w:rsid w:val="002F652F"/>
    <w:rsid w:val="00304720"/>
    <w:rsid w:val="003477F0"/>
    <w:rsid w:val="00350BD3"/>
    <w:rsid w:val="00370C9D"/>
    <w:rsid w:val="00375005"/>
    <w:rsid w:val="003B1607"/>
    <w:rsid w:val="003B2D1B"/>
    <w:rsid w:val="003B30D9"/>
    <w:rsid w:val="003B53F0"/>
    <w:rsid w:val="003B656F"/>
    <w:rsid w:val="003C048A"/>
    <w:rsid w:val="003E791B"/>
    <w:rsid w:val="003F200B"/>
    <w:rsid w:val="003F31A0"/>
    <w:rsid w:val="00407627"/>
    <w:rsid w:val="004179BF"/>
    <w:rsid w:val="00431289"/>
    <w:rsid w:val="004438FD"/>
    <w:rsid w:val="00446E1A"/>
    <w:rsid w:val="00454CA5"/>
    <w:rsid w:val="00455E79"/>
    <w:rsid w:val="004641A9"/>
    <w:rsid w:val="00480BAE"/>
    <w:rsid w:val="004944A4"/>
    <w:rsid w:val="004A034A"/>
    <w:rsid w:val="004A0CAF"/>
    <w:rsid w:val="004B4F5E"/>
    <w:rsid w:val="004C03AA"/>
    <w:rsid w:val="004D55E1"/>
    <w:rsid w:val="004F1816"/>
    <w:rsid w:val="00501D8A"/>
    <w:rsid w:val="00505123"/>
    <w:rsid w:val="00512C3A"/>
    <w:rsid w:val="005139E0"/>
    <w:rsid w:val="0052753E"/>
    <w:rsid w:val="00532411"/>
    <w:rsid w:val="00540191"/>
    <w:rsid w:val="005426B0"/>
    <w:rsid w:val="005426BC"/>
    <w:rsid w:val="0054372C"/>
    <w:rsid w:val="0054548F"/>
    <w:rsid w:val="005542C2"/>
    <w:rsid w:val="00555760"/>
    <w:rsid w:val="00557273"/>
    <w:rsid w:val="00570095"/>
    <w:rsid w:val="00575A0B"/>
    <w:rsid w:val="00593895"/>
    <w:rsid w:val="00596863"/>
    <w:rsid w:val="005A0FE9"/>
    <w:rsid w:val="005A4AFB"/>
    <w:rsid w:val="005A55D0"/>
    <w:rsid w:val="005A5B9A"/>
    <w:rsid w:val="005A68FC"/>
    <w:rsid w:val="005C3151"/>
    <w:rsid w:val="005C7053"/>
    <w:rsid w:val="005F0D58"/>
    <w:rsid w:val="005F5F82"/>
    <w:rsid w:val="006032B9"/>
    <w:rsid w:val="006038BB"/>
    <w:rsid w:val="006042E9"/>
    <w:rsid w:val="0061441A"/>
    <w:rsid w:val="00617E66"/>
    <w:rsid w:val="0064411A"/>
    <w:rsid w:val="006445F4"/>
    <w:rsid w:val="00651B71"/>
    <w:rsid w:val="006647C8"/>
    <w:rsid w:val="00673283"/>
    <w:rsid w:val="006B14B6"/>
    <w:rsid w:val="006D6583"/>
    <w:rsid w:val="006D696D"/>
    <w:rsid w:val="006F12B8"/>
    <w:rsid w:val="006F26B0"/>
    <w:rsid w:val="006F5968"/>
    <w:rsid w:val="00705346"/>
    <w:rsid w:val="00705FA3"/>
    <w:rsid w:val="007156B0"/>
    <w:rsid w:val="00731847"/>
    <w:rsid w:val="00751871"/>
    <w:rsid w:val="00760ECB"/>
    <w:rsid w:val="00767F2C"/>
    <w:rsid w:val="00782E2C"/>
    <w:rsid w:val="00786B99"/>
    <w:rsid w:val="00796502"/>
    <w:rsid w:val="007A50E0"/>
    <w:rsid w:val="007A72B1"/>
    <w:rsid w:val="007B0090"/>
    <w:rsid w:val="007B2A07"/>
    <w:rsid w:val="007E4A2B"/>
    <w:rsid w:val="007F3907"/>
    <w:rsid w:val="007F53AC"/>
    <w:rsid w:val="007F78DE"/>
    <w:rsid w:val="00803C79"/>
    <w:rsid w:val="00817016"/>
    <w:rsid w:val="0082175F"/>
    <w:rsid w:val="00821C8D"/>
    <w:rsid w:val="00827C92"/>
    <w:rsid w:val="008357D9"/>
    <w:rsid w:val="008400E8"/>
    <w:rsid w:val="00846453"/>
    <w:rsid w:val="00851BE4"/>
    <w:rsid w:val="00853486"/>
    <w:rsid w:val="00860241"/>
    <w:rsid w:val="00864B63"/>
    <w:rsid w:val="00872373"/>
    <w:rsid w:val="0087582A"/>
    <w:rsid w:val="00882FEE"/>
    <w:rsid w:val="008A5BE4"/>
    <w:rsid w:val="008B1A8C"/>
    <w:rsid w:val="008B33D4"/>
    <w:rsid w:val="008E1A27"/>
    <w:rsid w:val="008E3D0C"/>
    <w:rsid w:val="008E7C79"/>
    <w:rsid w:val="00914FE7"/>
    <w:rsid w:val="00917318"/>
    <w:rsid w:val="00923ACB"/>
    <w:rsid w:val="0092578F"/>
    <w:rsid w:val="009341F8"/>
    <w:rsid w:val="0093465E"/>
    <w:rsid w:val="00935C70"/>
    <w:rsid w:val="00946F38"/>
    <w:rsid w:val="009478C6"/>
    <w:rsid w:val="00950C7A"/>
    <w:rsid w:val="009513B4"/>
    <w:rsid w:val="0095437B"/>
    <w:rsid w:val="00954DCE"/>
    <w:rsid w:val="009578A3"/>
    <w:rsid w:val="0096273B"/>
    <w:rsid w:val="009840C0"/>
    <w:rsid w:val="009841BB"/>
    <w:rsid w:val="009869D8"/>
    <w:rsid w:val="0098744D"/>
    <w:rsid w:val="00987BF3"/>
    <w:rsid w:val="009947DF"/>
    <w:rsid w:val="009949A4"/>
    <w:rsid w:val="00995A93"/>
    <w:rsid w:val="009960F2"/>
    <w:rsid w:val="009A3F93"/>
    <w:rsid w:val="009A735D"/>
    <w:rsid w:val="009B018D"/>
    <w:rsid w:val="009B4711"/>
    <w:rsid w:val="009B51E5"/>
    <w:rsid w:val="009C71E8"/>
    <w:rsid w:val="009F0DCF"/>
    <w:rsid w:val="00A05EF6"/>
    <w:rsid w:val="00A07B3E"/>
    <w:rsid w:val="00A33C43"/>
    <w:rsid w:val="00A373A4"/>
    <w:rsid w:val="00A4064D"/>
    <w:rsid w:val="00A41924"/>
    <w:rsid w:val="00A5025B"/>
    <w:rsid w:val="00A537B9"/>
    <w:rsid w:val="00A5720B"/>
    <w:rsid w:val="00A72583"/>
    <w:rsid w:val="00A90F94"/>
    <w:rsid w:val="00AA1746"/>
    <w:rsid w:val="00AA37D2"/>
    <w:rsid w:val="00AB2D8B"/>
    <w:rsid w:val="00AC037F"/>
    <w:rsid w:val="00AC4672"/>
    <w:rsid w:val="00AF5110"/>
    <w:rsid w:val="00B047F8"/>
    <w:rsid w:val="00B10C4F"/>
    <w:rsid w:val="00B170F3"/>
    <w:rsid w:val="00B42F04"/>
    <w:rsid w:val="00B51EEA"/>
    <w:rsid w:val="00B540E1"/>
    <w:rsid w:val="00B62872"/>
    <w:rsid w:val="00B7002B"/>
    <w:rsid w:val="00B7038D"/>
    <w:rsid w:val="00B75BB2"/>
    <w:rsid w:val="00B918D5"/>
    <w:rsid w:val="00B91F8A"/>
    <w:rsid w:val="00B96BBC"/>
    <w:rsid w:val="00BA0756"/>
    <w:rsid w:val="00BA1B83"/>
    <w:rsid w:val="00BB1758"/>
    <w:rsid w:val="00BC216C"/>
    <w:rsid w:val="00BD249A"/>
    <w:rsid w:val="00BD4134"/>
    <w:rsid w:val="00BD5B2B"/>
    <w:rsid w:val="00BE2571"/>
    <w:rsid w:val="00BE5637"/>
    <w:rsid w:val="00BE64A3"/>
    <w:rsid w:val="00BF5570"/>
    <w:rsid w:val="00C03D8D"/>
    <w:rsid w:val="00C079AE"/>
    <w:rsid w:val="00C20051"/>
    <w:rsid w:val="00C238BE"/>
    <w:rsid w:val="00C32AB5"/>
    <w:rsid w:val="00C40BE0"/>
    <w:rsid w:val="00C410A8"/>
    <w:rsid w:val="00C42AD8"/>
    <w:rsid w:val="00C606E2"/>
    <w:rsid w:val="00C67D7B"/>
    <w:rsid w:val="00C81193"/>
    <w:rsid w:val="00C834E0"/>
    <w:rsid w:val="00C83AB7"/>
    <w:rsid w:val="00C84D49"/>
    <w:rsid w:val="00C8682D"/>
    <w:rsid w:val="00C9155B"/>
    <w:rsid w:val="00C95D0F"/>
    <w:rsid w:val="00CB2C3A"/>
    <w:rsid w:val="00CD3AA7"/>
    <w:rsid w:val="00CE6423"/>
    <w:rsid w:val="00CF21C6"/>
    <w:rsid w:val="00D03194"/>
    <w:rsid w:val="00D033CE"/>
    <w:rsid w:val="00D036D7"/>
    <w:rsid w:val="00D059AA"/>
    <w:rsid w:val="00D11CE6"/>
    <w:rsid w:val="00D12DA7"/>
    <w:rsid w:val="00D21081"/>
    <w:rsid w:val="00D223E9"/>
    <w:rsid w:val="00D22F07"/>
    <w:rsid w:val="00D27F3E"/>
    <w:rsid w:val="00D415AF"/>
    <w:rsid w:val="00D52B66"/>
    <w:rsid w:val="00D616FD"/>
    <w:rsid w:val="00D74792"/>
    <w:rsid w:val="00DB52A4"/>
    <w:rsid w:val="00DC0655"/>
    <w:rsid w:val="00DC1C1B"/>
    <w:rsid w:val="00DC5345"/>
    <w:rsid w:val="00DC64BD"/>
    <w:rsid w:val="00DD4571"/>
    <w:rsid w:val="00DF16CD"/>
    <w:rsid w:val="00DF778C"/>
    <w:rsid w:val="00E11A02"/>
    <w:rsid w:val="00E1595E"/>
    <w:rsid w:val="00E15D0F"/>
    <w:rsid w:val="00E27B60"/>
    <w:rsid w:val="00E33647"/>
    <w:rsid w:val="00E35307"/>
    <w:rsid w:val="00E44B2A"/>
    <w:rsid w:val="00E537EF"/>
    <w:rsid w:val="00E54B19"/>
    <w:rsid w:val="00E613B3"/>
    <w:rsid w:val="00E65C08"/>
    <w:rsid w:val="00E70098"/>
    <w:rsid w:val="00E7367C"/>
    <w:rsid w:val="00E76BA1"/>
    <w:rsid w:val="00E86874"/>
    <w:rsid w:val="00E90EC5"/>
    <w:rsid w:val="00EA1FCF"/>
    <w:rsid w:val="00EC2A46"/>
    <w:rsid w:val="00EC6BC5"/>
    <w:rsid w:val="00ED1A60"/>
    <w:rsid w:val="00ED21C7"/>
    <w:rsid w:val="00EE3359"/>
    <w:rsid w:val="00EF64E5"/>
    <w:rsid w:val="00EF7477"/>
    <w:rsid w:val="00F014F0"/>
    <w:rsid w:val="00F11A21"/>
    <w:rsid w:val="00F2218B"/>
    <w:rsid w:val="00F30CEB"/>
    <w:rsid w:val="00F421F1"/>
    <w:rsid w:val="00F50F2B"/>
    <w:rsid w:val="00F62E5F"/>
    <w:rsid w:val="00F64E9A"/>
    <w:rsid w:val="00F70FB1"/>
    <w:rsid w:val="00F71D23"/>
    <w:rsid w:val="00F73198"/>
    <w:rsid w:val="00F86142"/>
    <w:rsid w:val="00FA1B05"/>
    <w:rsid w:val="00FA3DDB"/>
    <w:rsid w:val="00FA6C10"/>
    <w:rsid w:val="00FB29A5"/>
    <w:rsid w:val="00FB4E88"/>
    <w:rsid w:val="00FD0E16"/>
    <w:rsid w:val="00FD14E0"/>
    <w:rsid w:val="00FD402C"/>
    <w:rsid w:val="00FE0E62"/>
    <w:rsid w:val="00FE201B"/>
    <w:rsid w:val="0F2962C9"/>
    <w:rsid w:val="2553817D"/>
    <w:rsid w:val="53DB4F47"/>
    <w:rsid w:val="75A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8EA1C"/>
  <w15:docId w15:val="{17C3A031-2B78-4DC4-B47F-CB4CF314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A5"/>
    <w:rPr>
      <w:rFonts w:asciiTheme="minorHAnsi" w:hAnsiTheme="minorHAnsi"/>
      <w:spacing w:val="10"/>
      <w:sz w:val="18"/>
      <w:szCs w:val="18"/>
    </w:rPr>
  </w:style>
  <w:style w:type="paragraph" w:styleId="Heading1">
    <w:name w:val="heading 1"/>
    <w:basedOn w:val="Normal"/>
    <w:next w:val="Normal"/>
    <w:qFormat/>
    <w:rsid w:val="00454CA5"/>
    <w:pPr>
      <w:outlineLvl w:val="0"/>
    </w:pPr>
    <w:rPr>
      <w:rFonts w:asciiTheme="majorHAnsi" w:hAnsiTheme="majorHAnsi"/>
      <w:b/>
      <w:caps/>
      <w:sz w:val="96"/>
      <w:szCs w:val="20"/>
    </w:rPr>
  </w:style>
  <w:style w:type="paragraph" w:styleId="Heading2">
    <w:name w:val="heading 2"/>
    <w:basedOn w:val="Normal"/>
    <w:next w:val="Normal"/>
    <w:qFormat/>
    <w:rsid w:val="00262608"/>
    <w:pPr>
      <w:outlineLvl w:val="1"/>
    </w:pPr>
    <w:rPr>
      <w:caps/>
      <w:spacing w:val="0"/>
      <w:sz w:val="16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B7038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3583C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A3"/>
    <w:rPr>
      <w:rFonts w:asciiTheme="minorHAnsi" w:hAnsiTheme="minorHAnsi"/>
      <w:spacing w:val="10"/>
      <w:sz w:val="18"/>
      <w:szCs w:val="18"/>
    </w:rPr>
  </w:style>
  <w:style w:type="paragraph" w:styleId="Footer">
    <w:name w:val="footer"/>
    <w:basedOn w:val="Normal"/>
    <w:link w:val="FooterChar"/>
    <w:unhideWhenUsed/>
    <w:rsid w:val="00BE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64A3"/>
    <w:rPr>
      <w:rFonts w:asciiTheme="minorHAnsi" w:hAnsiTheme="minorHAnsi"/>
      <w:spacing w:val="10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A0C30"/>
    <w:pPr>
      <w:ind w:left="720"/>
      <w:contextualSpacing/>
    </w:pPr>
  </w:style>
  <w:style w:type="table" w:styleId="TableGrid">
    <w:name w:val="Table Grid"/>
    <w:basedOn w:val="TableNormal"/>
    <w:uiPriority w:val="59"/>
    <w:rsid w:val="004B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D0F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15D0F"/>
    <w:rPr>
      <w:b/>
      <w:bCs/>
    </w:rPr>
  </w:style>
  <w:style w:type="character" w:styleId="Emphasis">
    <w:name w:val="Emphasis"/>
    <w:basedOn w:val="DefaultParagraphFont"/>
    <w:uiPriority w:val="20"/>
    <w:qFormat/>
    <w:rsid w:val="00E15D0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A0C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CAF"/>
    <w:rPr>
      <w:rFonts w:asciiTheme="minorHAnsi" w:hAnsiTheme="minorHAnsi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CAF"/>
    <w:rPr>
      <w:rFonts w:asciiTheme="minorHAnsi" w:hAnsiTheme="minorHAnsi"/>
      <w:b/>
      <w:bCs/>
      <w:spacing w:val="10"/>
    </w:rPr>
  </w:style>
  <w:style w:type="paragraph" w:customStyle="1" w:styleId="Default">
    <w:name w:val="Default"/>
    <w:rsid w:val="000558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esktop\lead4ward_fax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D2B10C75B9E4E84FF0CFDC56E5B0F" ma:contentTypeVersion="2" ma:contentTypeDescription="Create a new document." ma:contentTypeScope="" ma:versionID="7b8e778d8736634808340ac0779e5b89">
  <xsd:schema xmlns:xsd="http://www.w3.org/2001/XMLSchema" xmlns:xs="http://www.w3.org/2001/XMLSchema" xmlns:p="http://schemas.microsoft.com/office/2006/metadata/properties" xmlns:ns2="bb39e02b-fe81-4fcb-9592-978b69d66e5d" targetNamespace="http://schemas.microsoft.com/office/2006/metadata/properties" ma:root="true" ma:fieldsID="941deb99ea6a6b1b912a1931bc860ca9" ns2:_="">
    <xsd:import namespace="bb39e02b-fe81-4fcb-9592-978b69d66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e02b-fe81-4fcb-9592-978b69d6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6AA7-2DB4-4665-8E3B-186290794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E2F7-3F1D-4689-B213-87DD6BDC8C86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bb39e02b-fe81-4fcb-9592-978b69d66e5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F29EB9-5265-4EAE-B0B5-B4AE38377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9e02b-fe81-4fcb-9592-978b69d6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0ED3C-ADEB-4ABF-92F9-2ABBCDF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lead4ward_fax_sheet</Template>
  <TotalTime>0</TotalTime>
  <Pages>1</Pages>
  <Words>188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Nowlain, Emily</cp:lastModifiedBy>
  <cp:revision>2</cp:revision>
  <cp:lastPrinted>2014-09-16T16:01:00Z</cp:lastPrinted>
  <dcterms:created xsi:type="dcterms:W3CDTF">2016-01-22T21:15:00Z</dcterms:created>
  <dcterms:modified xsi:type="dcterms:W3CDTF">2016-01-22T21:15:00Z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TC010182591033</vt:lpwstr>
  </property>
  <property fmtid="{D5CDD505-2E9C-101B-9397-08002B2CF9AE}" pid="3" name="ContentTypeId">
    <vt:lpwstr>0x01010020BD2B10C75B9E4E84FF0CFDC56E5B0F</vt:lpwstr>
  </property>
</Properties>
</file>